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032661">
        <w:rPr>
          <w:rFonts w:ascii="Times New Roman" w:hAnsi="Times New Roman" w:cs="Times New Roman"/>
          <w:sz w:val="26"/>
          <w:szCs w:val="26"/>
        </w:rPr>
        <w:t>1</w:t>
      </w:r>
      <w:r w:rsidR="003D014E">
        <w:rPr>
          <w:rFonts w:ascii="Times New Roman" w:hAnsi="Times New Roman" w:cs="Times New Roman"/>
          <w:sz w:val="26"/>
          <w:szCs w:val="26"/>
        </w:rPr>
        <w:t>7</w:t>
      </w:r>
      <w:r w:rsidR="00756425">
        <w:rPr>
          <w:rFonts w:ascii="Times New Roman" w:hAnsi="Times New Roman" w:cs="Times New Roman"/>
          <w:sz w:val="26"/>
          <w:szCs w:val="26"/>
        </w:rPr>
        <w:t>.06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032661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952356">
        <w:rPr>
          <w:rFonts w:ascii="Times New Roman" w:hAnsi="Times New Roman" w:cs="Times New Roman"/>
          <w:sz w:val="26"/>
          <w:szCs w:val="26"/>
        </w:rPr>
        <w:t>6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952356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AB0B8A">
        <w:rPr>
          <w:rFonts w:ascii="Times New Roman" w:hAnsi="Times New Roman" w:cs="Times New Roman"/>
          <w:sz w:val="26"/>
          <w:szCs w:val="26"/>
        </w:rPr>
        <w:t>4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AB0B8A">
        <w:rPr>
          <w:rFonts w:ascii="Times New Roman" w:hAnsi="Times New Roman" w:cs="Times New Roman"/>
          <w:sz w:val="26"/>
          <w:szCs w:val="26"/>
        </w:rPr>
        <w:t>609</w:t>
      </w:r>
      <w:r w:rsidR="00C80C53">
        <w:rPr>
          <w:rFonts w:ascii="Times New Roman" w:hAnsi="Times New Roman" w:cs="Times New Roman"/>
          <w:sz w:val="26"/>
          <w:szCs w:val="26"/>
        </w:rPr>
        <w:t xml:space="preserve"> i </w:t>
      </w:r>
      <w:r w:rsidR="00397C52">
        <w:rPr>
          <w:rFonts w:ascii="Times New Roman" w:hAnsi="Times New Roman" w:cs="Times New Roman"/>
          <w:sz w:val="26"/>
          <w:szCs w:val="26"/>
        </w:rPr>
        <w:t xml:space="preserve">poz. </w:t>
      </w:r>
      <w:r w:rsidR="00C80C53">
        <w:rPr>
          <w:rFonts w:ascii="Times New Roman" w:hAnsi="Times New Roman" w:cs="Times New Roman"/>
          <w:sz w:val="26"/>
          <w:szCs w:val="26"/>
        </w:rPr>
        <w:t>72</w:t>
      </w:r>
      <w:r w:rsidR="00AB0B8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356">
        <w:rPr>
          <w:rFonts w:ascii="Times New Roman" w:hAnsi="Times New Roman" w:cs="Times New Roman"/>
          <w:b/>
          <w:sz w:val="26"/>
          <w:szCs w:val="26"/>
        </w:rPr>
        <w:t>2</w:t>
      </w:r>
      <w:r w:rsidR="00023E1E">
        <w:rPr>
          <w:rFonts w:ascii="Times New Roman" w:hAnsi="Times New Roman" w:cs="Times New Roman"/>
          <w:b/>
          <w:sz w:val="26"/>
          <w:szCs w:val="26"/>
        </w:rPr>
        <w:t>5</w:t>
      </w:r>
      <w:r w:rsidR="003C3AE7">
        <w:rPr>
          <w:rFonts w:ascii="Times New Roman" w:hAnsi="Times New Roman" w:cs="Times New Roman"/>
          <w:b/>
          <w:sz w:val="26"/>
          <w:szCs w:val="26"/>
        </w:rPr>
        <w:t xml:space="preserve"> czerwca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52356">
        <w:rPr>
          <w:rFonts w:ascii="Times New Roman" w:hAnsi="Times New Roman" w:cs="Times New Roman"/>
          <w:b/>
          <w:sz w:val="26"/>
          <w:szCs w:val="26"/>
        </w:rPr>
        <w:t>4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023E1E">
        <w:rPr>
          <w:rFonts w:ascii="Times New Roman" w:hAnsi="Times New Roman" w:cs="Times New Roman"/>
          <w:b/>
          <w:sz w:val="26"/>
          <w:szCs w:val="26"/>
        </w:rPr>
        <w:t>wtorek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C53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952356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80C53">
        <w:rPr>
          <w:rFonts w:ascii="Times New Roman" w:hAnsi="Times New Roman" w:cs="Times New Roman"/>
          <w:b/>
          <w:sz w:val="26"/>
          <w:szCs w:val="26"/>
        </w:rPr>
        <w:t>II</w:t>
      </w:r>
      <w:r w:rsidR="005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E19" w:rsidRPr="00631FCD">
        <w:rPr>
          <w:rFonts w:ascii="Times New Roman" w:hAnsi="Times New Roman" w:cs="Times New Roman"/>
          <w:b/>
          <w:sz w:val="26"/>
          <w:szCs w:val="26"/>
        </w:rPr>
        <w:t>sesję</w:t>
      </w:r>
      <w:r w:rsidR="00592E19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DA1494" w:rsidRPr="00E032AE" w:rsidRDefault="00DA1494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Przyjęcie protokołu Nr </w:t>
      </w:r>
      <w:r w:rsidR="009523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9523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z </w:t>
      </w:r>
      <w:r w:rsidR="0095235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I sesji.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941B27" w:rsidRDefault="004938C1" w:rsidP="00F23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</w:t>
      </w:r>
      <w:r w:rsidR="00756425">
        <w:rPr>
          <w:rFonts w:ascii="Times New Roman" w:hAnsi="Times New Roman" w:cs="Times New Roman"/>
          <w:sz w:val="26"/>
          <w:szCs w:val="26"/>
        </w:rPr>
        <w:t>port o stanie Gminy Łubnice</w:t>
      </w:r>
      <w:r w:rsidR="00661E70">
        <w:rPr>
          <w:rFonts w:ascii="Times New Roman" w:hAnsi="Times New Roman" w:cs="Times New Roman"/>
          <w:sz w:val="26"/>
          <w:szCs w:val="26"/>
        </w:rPr>
        <w:t xml:space="preserve">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952356">
        <w:rPr>
          <w:rFonts w:ascii="Times New Roman" w:hAnsi="Times New Roman" w:cs="Times New Roman"/>
          <w:sz w:val="26"/>
          <w:szCs w:val="26"/>
        </w:rPr>
        <w:t>3</w:t>
      </w:r>
      <w:r w:rsidR="00FA369A">
        <w:rPr>
          <w:rFonts w:ascii="Times New Roman" w:hAnsi="Times New Roman" w:cs="Times New Roman"/>
          <w:sz w:val="26"/>
          <w:szCs w:val="26"/>
        </w:rPr>
        <w:t xml:space="preserve"> – debata</w:t>
      </w:r>
      <w:r w:rsidR="00920D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105" w:rsidRPr="00F23105" w:rsidRDefault="00F23105" w:rsidP="00F2310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Stanowisko Komisji Rewizyjnej z dnia </w:t>
      </w:r>
      <w:r w:rsidR="00DA1494">
        <w:rPr>
          <w:rFonts w:ascii="Times New Roman" w:hAnsi="Times New Roman" w:cs="Times New Roman"/>
          <w:sz w:val="26"/>
          <w:szCs w:val="26"/>
        </w:rPr>
        <w:t>1</w:t>
      </w:r>
      <w:r w:rsidR="009523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.06.202</w:t>
      </w:r>
      <w:r w:rsidR="009523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r. w sprawie raportu o</w:t>
      </w:r>
      <w:r w:rsidR="00DC6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stanie Gminy Łubnice za 202</w:t>
      </w:r>
      <w:r w:rsidR="009523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49458E" w:rsidRPr="00347D44" w:rsidRDefault="006A6137" w:rsidP="00347D4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147E" w:rsidRPr="000B147E">
        <w:rPr>
          <w:rFonts w:ascii="Times New Roman" w:hAnsi="Times New Roman" w:cs="Times New Roman"/>
          <w:sz w:val="26"/>
          <w:szCs w:val="26"/>
        </w:rPr>
        <w:t xml:space="preserve">w sprawie udzielenia wójtowi gminy </w:t>
      </w:r>
      <w:r w:rsidR="000B147E">
        <w:rPr>
          <w:rFonts w:ascii="Times New Roman" w:hAnsi="Times New Roman" w:cs="Times New Roman"/>
          <w:sz w:val="26"/>
          <w:szCs w:val="26"/>
        </w:rPr>
        <w:t xml:space="preserve">Łubnice </w:t>
      </w:r>
      <w:r w:rsidR="000B147E" w:rsidRPr="000B147E">
        <w:rPr>
          <w:rFonts w:ascii="Times New Roman" w:hAnsi="Times New Roman" w:cs="Times New Roman"/>
          <w:sz w:val="26"/>
          <w:szCs w:val="26"/>
        </w:rPr>
        <w:t>wotum zaufania</w:t>
      </w:r>
      <w:r w:rsidR="000B147E">
        <w:rPr>
          <w:rFonts w:ascii="Times New Roman" w:hAnsi="Times New Roman" w:cs="Times New Roman"/>
          <w:sz w:val="26"/>
          <w:szCs w:val="26"/>
        </w:rPr>
        <w:t>,</w:t>
      </w:r>
    </w:p>
    <w:p w:rsidR="00856746" w:rsidRDefault="007B3DF2" w:rsidP="005403BE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DF2">
        <w:rPr>
          <w:rFonts w:ascii="Times New Roman" w:hAnsi="Times New Roman" w:cs="Times New Roman"/>
          <w:sz w:val="26"/>
          <w:szCs w:val="26"/>
        </w:rPr>
        <w:t>w sprawie zatwierdzenia sprawozdania finansowego wraz ze sprawozdaniem                     z wyko</w:t>
      </w:r>
      <w:r w:rsidR="00661E70">
        <w:rPr>
          <w:rFonts w:ascii="Times New Roman" w:hAnsi="Times New Roman" w:cs="Times New Roman"/>
          <w:sz w:val="26"/>
          <w:szCs w:val="26"/>
        </w:rPr>
        <w:t>nania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9523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2FC6" w:rsidRPr="005403BE" w:rsidRDefault="00EA1EF4" w:rsidP="005403B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 </w:t>
      </w:r>
      <w:r w:rsidR="001C1976">
        <w:rPr>
          <w:rFonts w:ascii="Times New Roman" w:hAnsi="Times New Roman" w:cs="Times New Roman"/>
          <w:sz w:val="26"/>
          <w:szCs w:val="26"/>
        </w:rPr>
        <w:t xml:space="preserve">Nr II/100/2024 Składu Orzekającego 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Regionalnej Izby Obrachunkowej </w:t>
      </w:r>
      <w:r w:rsidR="001C1976">
        <w:rPr>
          <w:rFonts w:ascii="Times New Roman" w:hAnsi="Times New Roman" w:cs="Times New Roman"/>
          <w:sz w:val="26"/>
          <w:szCs w:val="26"/>
        </w:rPr>
        <w:t xml:space="preserve">w Łodzi </w:t>
      </w:r>
      <w:r w:rsidR="001C1976" w:rsidRPr="001C1976">
        <w:rPr>
          <w:rFonts w:ascii="Times New Roman" w:hAnsi="Times New Roman" w:cs="Times New Roman"/>
          <w:sz w:val="26"/>
          <w:szCs w:val="26"/>
        </w:rPr>
        <w:t>z dnia 20</w:t>
      </w:r>
      <w:r w:rsidR="001C1976">
        <w:rPr>
          <w:rFonts w:ascii="Times New Roman" w:hAnsi="Times New Roman" w:cs="Times New Roman"/>
          <w:sz w:val="26"/>
          <w:szCs w:val="26"/>
        </w:rPr>
        <w:t xml:space="preserve"> maja </w:t>
      </w:r>
      <w:r w:rsidR="001C1976" w:rsidRPr="001C1976">
        <w:rPr>
          <w:rFonts w:ascii="Times New Roman" w:hAnsi="Times New Roman" w:cs="Times New Roman"/>
          <w:sz w:val="26"/>
          <w:szCs w:val="26"/>
        </w:rPr>
        <w:t xml:space="preserve">2024r. 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 xml:space="preserve">opinii o </w:t>
      </w:r>
      <w:r w:rsidR="001150E7" w:rsidRPr="005403BE">
        <w:rPr>
          <w:rFonts w:ascii="Times New Roman" w:hAnsi="Times New Roman" w:cs="Times New Roman"/>
          <w:sz w:val="26"/>
          <w:szCs w:val="26"/>
        </w:rPr>
        <w:t>sprawozdani</w:t>
      </w:r>
      <w:r>
        <w:rPr>
          <w:rFonts w:ascii="Times New Roman" w:hAnsi="Times New Roman" w:cs="Times New Roman"/>
          <w:sz w:val="26"/>
          <w:szCs w:val="26"/>
        </w:rPr>
        <w:t xml:space="preserve">u  Wójta Gminy Łubnice </w:t>
      </w:r>
      <w:r w:rsidR="001150E7" w:rsidRPr="005403BE">
        <w:rPr>
          <w:rFonts w:ascii="Times New Roman" w:hAnsi="Times New Roman" w:cs="Times New Roman"/>
          <w:sz w:val="26"/>
          <w:szCs w:val="26"/>
        </w:rPr>
        <w:t xml:space="preserve">z wykonania budżetu </w:t>
      </w:r>
      <w:r w:rsidR="000E7977">
        <w:rPr>
          <w:rFonts w:ascii="Times New Roman" w:hAnsi="Times New Roman" w:cs="Times New Roman"/>
          <w:sz w:val="26"/>
          <w:szCs w:val="26"/>
        </w:rPr>
        <w:t>za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1C19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="001C1976">
        <w:rPr>
          <w:rFonts w:ascii="Times New Roman" w:hAnsi="Times New Roman" w:cs="Times New Roman"/>
          <w:sz w:val="26"/>
          <w:szCs w:val="26"/>
        </w:rPr>
        <w:t>.</w:t>
      </w:r>
      <w:r w:rsidR="000E7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AFA" w:rsidRDefault="007B3DF2" w:rsidP="00411B62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B62" w:rsidRPr="00411B62">
        <w:rPr>
          <w:rFonts w:ascii="Times New Roman" w:hAnsi="Times New Roman" w:cs="Times New Roman"/>
          <w:sz w:val="26"/>
          <w:szCs w:val="26"/>
        </w:rPr>
        <w:t>w sprawie udzielenia Wójtowi Gminy Łubnice absolutorium z tytułu wyk</w:t>
      </w:r>
      <w:r w:rsidR="005403BE">
        <w:rPr>
          <w:rFonts w:ascii="Times New Roman" w:hAnsi="Times New Roman" w:cs="Times New Roman"/>
          <w:sz w:val="26"/>
          <w:szCs w:val="26"/>
        </w:rPr>
        <w:t>onania budżetu gminy za rok 20</w:t>
      </w:r>
      <w:r w:rsidR="00F23105">
        <w:rPr>
          <w:rFonts w:ascii="Times New Roman" w:hAnsi="Times New Roman" w:cs="Times New Roman"/>
          <w:sz w:val="26"/>
          <w:szCs w:val="26"/>
        </w:rPr>
        <w:t>2</w:t>
      </w:r>
      <w:r w:rsidR="00952356">
        <w:rPr>
          <w:rFonts w:ascii="Times New Roman" w:hAnsi="Times New Roman" w:cs="Times New Roman"/>
          <w:sz w:val="26"/>
          <w:szCs w:val="26"/>
        </w:rPr>
        <w:t>3</w:t>
      </w:r>
      <w:r w:rsidR="00C755A4">
        <w:rPr>
          <w:rFonts w:ascii="Times New Roman" w:hAnsi="Times New Roman" w:cs="Times New Roman"/>
          <w:sz w:val="26"/>
          <w:szCs w:val="26"/>
        </w:rPr>
        <w:t>,</w:t>
      </w:r>
    </w:p>
    <w:p w:rsidR="008E3656" w:rsidRPr="008E3656" w:rsidRDefault="00F1406E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3656">
        <w:rPr>
          <w:rFonts w:ascii="Times New Roman" w:hAnsi="Times New Roman" w:cs="Times New Roman"/>
          <w:sz w:val="26"/>
          <w:szCs w:val="26"/>
        </w:rPr>
        <w:t>Wniosek Komisji Rewizyjnej w sprawie udzielenia absolutorium Wójtowi Gminy oraz Opinia Komisji Rewizyjnej Rady Gminy w Łubnicach o wykonan</w:t>
      </w:r>
      <w:r w:rsidR="008E3656">
        <w:rPr>
          <w:rFonts w:ascii="Times New Roman" w:hAnsi="Times New Roman" w:cs="Times New Roman"/>
          <w:sz w:val="26"/>
          <w:szCs w:val="26"/>
        </w:rPr>
        <w:t>iu budżetu Gminy Łubnice za 20</w:t>
      </w:r>
      <w:r w:rsidR="007A26C2">
        <w:rPr>
          <w:rFonts w:ascii="Times New Roman" w:hAnsi="Times New Roman" w:cs="Times New Roman"/>
          <w:sz w:val="26"/>
          <w:szCs w:val="26"/>
        </w:rPr>
        <w:t>2</w:t>
      </w:r>
      <w:r w:rsidR="001C1976">
        <w:rPr>
          <w:rFonts w:ascii="Times New Roman" w:hAnsi="Times New Roman" w:cs="Times New Roman"/>
          <w:sz w:val="26"/>
          <w:szCs w:val="26"/>
        </w:rPr>
        <w:t>3</w:t>
      </w:r>
      <w:r w:rsidRPr="008E3656">
        <w:rPr>
          <w:rFonts w:ascii="Times New Roman" w:hAnsi="Times New Roman" w:cs="Times New Roman"/>
          <w:sz w:val="26"/>
          <w:szCs w:val="26"/>
        </w:rPr>
        <w:t xml:space="preserve">r. </w:t>
      </w:r>
      <w:r w:rsidR="007A26C2">
        <w:rPr>
          <w:rFonts w:ascii="Times New Roman" w:hAnsi="Times New Roman" w:cs="Times New Roman"/>
          <w:sz w:val="26"/>
          <w:szCs w:val="26"/>
        </w:rPr>
        <w:t xml:space="preserve">z dnia </w:t>
      </w:r>
      <w:r w:rsidR="001C1976">
        <w:rPr>
          <w:rFonts w:ascii="Times New Roman" w:hAnsi="Times New Roman" w:cs="Times New Roman"/>
          <w:sz w:val="26"/>
          <w:szCs w:val="26"/>
        </w:rPr>
        <w:t>28</w:t>
      </w:r>
      <w:r w:rsidR="007A26C2">
        <w:rPr>
          <w:rFonts w:ascii="Times New Roman" w:hAnsi="Times New Roman" w:cs="Times New Roman"/>
          <w:sz w:val="26"/>
          <w:szCs w:val="26"/>
        </w:rPr>
        <w:t>.0</w:t>
      </w:r>
      <w:r w:rsidR="001C1976">
        <w:rPr>
          <w:rFonts w:ascii="Times New Roman" w:hAnsi="Times New Roman" w:cs="Times New Roman"/>
          <w:sz w:val="26"/>
          <w:szCs w:val="26"/>
        </w:rPr>
        <w:t>5</w:t>
      </w:r>
      <w:r w:rsidR="007A26C2">
        <w:rPr>
          <w:rFonts w:ascii="Times New Roman" w:hAnsi="Times New Roman" w:cs="Times New Roman"/>
          <w:sz w:val="26"/>
          <w:szCs w:val="26"/>
        </w:rPr>
        <w:t>.202</w:t>
      </w:r>
      <w:r w:rsidR="001C1976">
        <w:rPr>
          <w:rFonts w:ascii="Times New Roman" w:hAnsi="Times New Roman" w:cs="Times New Roman"/>
          <w:sz w:val="26"/>
          <w:szCs w:val="26"/>
        </w:rPr>
        <w:t>4</w:t>
      </w:r>
      <w:r w:rsidR="007A26C2">
        <w:rPr>
          <w:rFonts w:ascii="Times New Roman" w:hAnsi="Times New Roman" w:cs="Times New Roman"/>
          <w:sz w:val="26"/>
          <w:szCs w:val="26"/>
        </w:rPr>
        <w:t>r.</w:t>
      </w:r>
    </w:p>
    <w:p w:rsidR="00E60298" w:rsidRDefault="00EA1EF4" w:rsidP="00F1406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 </w:t>
      </w:r>
      <w:r w:rsidR="001C1976">
        <w:rPr>
          <w:rFonts w:ascii="Times New Roman" w:hAnsi="Times New Roman" w:cs="Times New Roman"/>
          <w:sz w:val="26"/>
          <w:szCs w:val="26"/>
        </w:rPr>
        <w:t xml:space="preserve">Nr II /131/2024 Składu Orzekającego 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Regionalnej Izby Obrachunkowej </w:t>
      </w:r>
      <w:r w:rsidR="001C1976">
        <w:rPr>
          <w:rFonts w:ascii="Times New Roman" w:hAnsi="Times New Roman" w:cs="Times New Roman"/>
          <w:sz w:val="26"/>
          <w:szCs w:val="26"/>
        </w:rPr>
        <w:t xml:space="preserve">w Łodzi z dnia 10 czerwca 2024r. 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w sprawie opinii </w:t>
      </w:r>
      <w:r w:rsidR="00397C52">
        <w:rPr>
          <w:rFonts w:ascii="Times New Roman" w:hAnsi="Times New Roman" w:cs="Times New Roman"/>
          <w:sz w:val="26"/>
          <w:szCs w:val="26"/>
        </w:rPr>
        <w:t>d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o wniosku Komisji Rewizyjnej Rady Gminy w Łubnicach o </w:t>
      </w:r>
      <w:r w:rsidR="00AB17DE" w:rsidRPr="008E3656">
        <w:rPr>
          <w:rFonts w:ascii="Times New Roman" w:hAnsi="Times New Roman" w:cs="Times New Roman"/>
          <w:sz w:val="26"/>
          <w:szCs w:val="26"/>
        </w:rPr>
        <w:t>udzielenie</w:t>
      </w:r>
      <w:r w:rsidR="00F1406E" w:rsidRPr="008E3656">
        <w:rPr>
          <w:rFonts w:ascii="Times New Roman" w:hAnsi="Times New Roman" w:cs="Times New Roman"/>
          <w:sz w:val="26"/>
          <w:szCs w:val="26"/>
        </w:rPr>
        <w:t xml:space="preserve"> absolutorium Wójtowi </w:t>
      </w:r>
      <w:r w:rsidR="008E3656">
        <w:rPr>
          <w:rFonts w:ascii="Times New Roman" w:hAnsi="Times New Roman" w:cs="Times New Roman"/>
          <w:sz w:val="26"/>
          <w:szCs w:val="26"/>
        </w:rPr>
        <w:t>Gminy</w:t>
      </w:r>
      <w:r w:rsidR="001C1976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AF3654" w:rsidRDefault="00392457" w:rsidP="00AF365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39245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F3654" w:rsidRPr="00AF3654">
        <w:rPr>
          <w:rFonts w:ascii="Times New Roman" w:hAnsi="Times New Roman" w:cs="Times New Roman"/>
          <w:sz w:val="26"/>
          <w:szCs w:val="26"/>
        </w:rPr>
        <w:t>w sprawie ustalenia wysokości ekwiwalentu pieniężnego dla strażaków ratowników oraz kandydatów na strażaków ratowników ochotniczych straży pożarnych z terenu Gminy Łubnice,</w:t>
      </w:r>
    </w:p>
    <w:p w:rsidR="00952356" w:rsidRDefault="00AF3654" w:rsidP="00351F6B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1F6B" w:rsidRPr="00351F6B">
        <w:rPr>
          <w:rFonts w:ascii="Times New Roman" w:hAnsi="Times New Roman" w:cs="Times New Roman"/>
          <w:sz w:val="26"/>
          <w:szCs w:val="26"/>
        </w:rPr>
        <w:t>w sprawie przekazania do Wojewódzkiego Sądu Administracyjnego w Łodzi skargi Wojewody Łódzkiego z dnia 29 maja 2024 r. doręczonej do siedziby Rady Gminy w Łubnicach w dniu 31 maja 2024r. na uchwałę Rady Gminy w Łubnicach Nr XLIX/314/2023 z dnia 29 listopada 2023 r. w sprawie ustalenia wysokości ekwiwalentu pieniężnego dla strażaków ratowników oraz kandydatów na strażaków ratowników ochotniczych straży pożarnych z terenu Gminy Łubnice wraz z odpowiedzią na skargę</w:t>
      </w:r>
      <w:r w:rsidR="00351F6B">
        <w:rPr>
          <w:rFonts w:ascii="Times New Roman" w:hAnsi="Times New Roman" w:cs="Times New Roman"/>
          <w:sz w:val="26"/>
          <w:szCs w:val="26"/>
        </w:rPr>
        <w:t>,</w:t>
      </w:r>
    </w:p>
    <w:p w:rsidR="00351F6B" w:rsidRDefault="00952356" w:rsidP="00AF3654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169531692"/>
      <w:r w:rsidR="00AF3654" w:rsidRPr="00AF3654">
        <w:rPr>
          <w:rFonts w:ascii="Times New Roman" w:hAnsi="Times New Roman" w:cs="Times New Roman"/>
          <w:bCs/>
          <w:sz w:val="26"/>
          <w:szCs w:val="26"/>
        </w:rPr>
        <w:t>w sprawie uchylenia uchwały nr XIII/59/91 z dnia 20 czerwca 1991 roku Rady Gminy w Łubnicach w sprawie zbycia nieruchomości/ działek budowlanych/ stanowiących własność mienia komunalnego Gminy, położonych w obrębie wsi Wójcin</w:t>
      </w:r>
      <w:r w:rsidR="00AF3654">
        <w:rPr>
          <w:rFonts w:ascii="Times New Roman" w:hAnsi="Times New Roman" w:cs="Times New Roman"/>
          <w:bCs/>
          <w:sz w:val="26"/>
          <w:szCs w:val="26"/>
        </w:rPr>
        <w:t>,</w:t>
      </w:r>
      <w:bookmarkEnd w:id="2"/>
    </w:p>
    <w:p w:rsidR="00952356" w:rsidRDefault="00952356" w:rsidP="00392457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457" w:rsidRPr="00392457">
        <w:rPr>
          <w:rFonts w:ascii="Times New Roman" w:hAnsi="Times New Roman" w:cs="Times New Roman"/>
          <w:sz w:val="26"/>
          <w:szCs w:val="26"/>
        </w:rPr>
        <w:t xml:space="preserve">w sprawie </w:t>
      </w:r>
      <w:r w:rsidR="00392457">
        <w:rPr>
          <w:rFonts w:ascii="Times New Roman" w:hAnsi="Times New Roman" w:cs="Times New Roman"/>
          <w:sz w:val="26"/>
          <w:szCs w:val="26"/>
        </w:rPr>
        <w:t>zmiany budżetu gminy Łubnice na rok 202</w:t>
      </w:r>
      <w:r>
        <w:rPr>
          <w:rFonts w:ascii="Times New Roman" w:hAnsi="Times New Roman" w:cs="Times New Roman"/>
          <w:sz w:val="26"/>
          <w:szCs w:val="26"/>
        </w:rPr>
        <w:t>4,</w:t>
      </w:r>
    </w:p>
    <w:p w:rsidR="00392457" w:rsidRDefault="00952356" w:rsidP="0094151C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 sprawie zmiany Wieloletniej Prognozy Finansowej na lata </w:t>
      </w:r>
      <w:r w:rsidR="00AF3654">
        <w:rPr>
          <w:rFonts w:ascii="Times New Roman" w:hAnsi="Times New Roman" w:cs="Times New Roman"/>
          <w:sz w:val="26"/>
          <w:szCs w:val="26"/>
        </w:rPr>
        <w:t>2024-2035,</w:t>
      </w:r>
    </w:p>
    <w:p w:rsidR="00AF3654" w:rsidRDefault="00AF3654" w:rsidP="0094151C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3654">
        <w:rPr>
          <w:rFonts w:ascii="Times New Roman" w:hAnsi="Times New Roman" w:cs="Times New Roman"/>
          <w:sz w:val="26"/>
          <w:szCs w:val="26"/>
        </w:rPr>
        <w:t>w sprawie opłat za korzystanie z wychowania przedszkolnego uczniów objętych wychowaniem przedszkolnym do końca roku szkolnego w roku kalendarzowym, w którym kończą 6 lat w prowadzonych przez Gminę Łubnice publicznych przedszkolach</w:t>
      </w:r>
      <w:r w:rsidR="00171331">
        <w:rPr>
          <w:rFonts w:ascii="Times New Roman" w:hAnsi="Times New Roman" w:cs="Times New Roman"/>
          <w:sz w:val="26"/>
          <w:szCs w:val="26"/>
        </w:rPr>
        <w:t>,</w:t>
      </w:r>
    </w:p>
    <w:p w:rsidR="00171331" w:rsidRPr="00171331" w:rsidRDefault="00171331" w:rsidP="00171331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1331">
        <w:rPr>
          <w:rFonts w:ascii="Times New Roman" w:hAnsi="Times New Roman" w:cs="Times New Roman"/>
          <w:sz w:val="26"/>
          <w:szCs w:val="26"/>
        </w:rPr>
        <w:t>w sprawie udzielenia dotacji celowej dla Parafii Rzymskokatolickiej pw. Najświętszej Marii Panny w Łubnicach na prace konserwatorskie, restauratorskie i roboty budowlane przy zabytku wpisanym do rejestru zabytków lub znajdującym się w gminnej ewidencji zabytków, położonym na obszarze Gminy Łubnice ze środków pochodzących z budżetu Gminy Łubnice oraz Rządowego Programu Odbudowy Zabytków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1331" w:rsidRPr="00392457" w:rsidRDefault="00171331" w:rsidP="0094151C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3"/>
  </w:num>
  <w:num w:numId="8">
    <w:abstractNumId w:val="12"/>
  </w:num>
  <w:num w:numId="9">
    <w:abstractNumId w:val="3"/>
  </w:num>
  <w:num w:numId="10">
    <w:abstractNumId w:val="31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28"/>
  </w:num>
  <w:num w:numId="23">
    <w:abstractNumId w:val="13"/>
  </w:num>
  <w:num w:numId="24">
    <w:abstractNumId w:val="25"/>
  </w:num>
  <w:num w:numId="25">
    <w:abstractNumId w:val="35"/>
  </w:num>
  <w:num w:numId="26">
    <w:abstractNumId w:val="8"/>
  </w:num>
  <w:num w:numId="27">
    <w:abstractNumId w:val="29"/>
  </w:num>
  <w:num w:numId="28">
    <w:abstractNumId w:val="2"/>
  </w:num>
  <w:num w:numId="29">
    <w:abstractNumId w:val="36"/>
  </w:num>
  <w:num w:numId="30">
    <w:abstractNumId w:val="18"/>
  </w:num>
  <w:num w:numId="31">
    <w:abstractNumId w:val="9"/>
  </w:num>
  <w:num w:numId="32">
    <w:abstractNumId w:val="19"/>
  </w:num>
  <w:num w:numId="33">
    <w:abstractNumId w:val="27"/>
  </w:num>
  <w:num w:numId="34">
    <w:abstractNumId w:val="1"/>
  </w:num>
  <w:num w:numId="35">
    <w:abstractNumId w:val="11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3E1E"/>
    <w:rsid w:val="00024A7A"/>
    <w:rsid w:val="00031F40"/>
    <w:rsid w:val="00032097"/>
    <w:rsid w:val="00032661"/>
    <w:rsid w:val="00041AFA"/>
    <w:rsid w:val="00041C80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71331"/>
    <w:rsid w:val="001A00DF"/>
    <w:rsid w:val="001A13C7"/>
    <w:rsid w:val="001B1CB9"/>
    <w:rsid w:val="001B3900"/>
    <w:rsid w:val="001C1976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51F6B"/>
    <w:rsid w:val="00365755"/>
    <w:rsid w:val="003750EA"/>
    <w:rsid w:val="00392457"/>
    <w:rsid w:val="00397C52"/>
    <w:rsid w:val="003A65A1"/>
    <w:rsid w:val="003B21DD"/>
    <w:rsid w:val="003C3AE7"/>
    <w:rsid w:val="003D014E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C1C7D"/>
    <w:rsid w:val="006C6C0D"/>
    <w:rsid w:val="006F3521"/>
    <w:rsid w:val="006F3754"/>
    <w:rsid w:val="00716AE5"/>
    <w:rsid w:val="00746457"/>
    <w:rsid w:val="00756425"/>
    <w:rsid w:val="0078537B"/>
    <w:rsid w:val="00791519"/>
    <w:rsid w:val="007A26C2"/>
    <w:rsid w:val="007B3DF2"/>
    <w:rsid w:val="00802234"/>
    <w:rsid w:val="00802F5B"/>
    <w:rsid w:val="00817DA3"/>
    <w:rsid w:val="008560FD"/>
    <w:rsid w:val="00856746"/>
    <w:rsid w:val="00871EBE"/>
    <w:rsid w:val="00875EBA"/>
    <w:rsid w:val="008B1C1D"/>
    <w:rsid w:val="008B1CC1"/>
    <w:rsid w:val="008E0D6D"/>
    <w:rsid w:val="008E3656"/>
    <w:rsid w:val="008F503B"/>
    <w:rsid w:val="00906134"/>
    <w:rsid w:val="00920DC5"/>
    <w:rsid w:val="0094151C"/>
    <w:rsid w:val="00941B27"/>
    <w:rsid w:val="009518B8"/>
    <w:rsid w:val="00952356"/>
    <w:rsid w:val="0096417D"/>
    <w:rsid w:val="00972FB5"/>
    <w:rsid w:val="00987675"/>
    <w:rsid w:val="009C5417"/>
    <w:rsid w:val="009E70BC"/>
    <w:rsid w:val="009F0D79"/>
    <w:rsid w:val="00A1421B"/>
    <w:rsid w:val="00A17134"/>
    <w:rsid w:val="00A2249B"/>
    <w:rsid w:val="00A35A71"/>
    <w:rsid w:val="00A83BBD"/>
    <w:rsid w:val="00A90DA9"/>
    <w:rsid w:val="00A95A24"/>
    <w:rsid w:val="00AB0B8A"/>
    <w:rsid w:val="00AB17DE"/>
    <w:rsid w:val="00AB315A"/>
    <w:rsid w:val="00AB5848"/>
    <w:rsid w:val="00AD2C45"/>
    <w:rsid w:val="00AE3BE0"/>
    <w:rsid w:val="00AF3654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0C53"/>
    <w:rsid w:val="00C96901"/>
    <w:rsid w:val="00CC0AEA"/>
    <w:rsid w:val="00CC31D8"/>
    <w:rsid w:val="00CD53C3"/>
    <w:rsid w:val="00D27EC5"/>
    <w:rsid w:val="00D41344"/>
    <w:rsid w:val="00D60A82"/>
    <w:rsid w:val="00D61036"/>
    <w:rsid w:val="00DA1494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A1EF4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43BD"/>
    <w:rsid w:val="00F740AF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5E1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1F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7F46-9974-49C9-B6A5-7A4BCBFF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44</cp:revision>
  <cp:lastPrinted>2022-06-20T14:09:00Z</cp:lastPrinted>
  <dcterms:created xsi:type="dcterms:W3CDTF">2019-05-31T07:29:00Z</dcterms:created>
  <dcterms:modified xsi:type="dcterms:W3CDTF">2024-06-17T14:14:00Z</dcterms:modified>
</cp:coreProperties>
</file>